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730D0" w:rsidRPr="006730D0" w:rsidRDefault="006730D0" w:rsidP="006730D0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9303B"/>
          <w:sz w:val="54"/>
          <w:szCs w:val="54"/>
          <w:lang w:eastAsia="pt-BR"/>
        </w:rPr>
      </w:pPr>
      <w:r w:rsidRPr="006730D0">
        <w:rPr>
          <w:rFonts w:ascii="Helvetica" w:eastAsia="Times New Roman" w:hAnsi="Helvetica" w:cs="Helvetica"/>
          <w:color w:val="29303B"/>
          <w:sz w:val="54"/>
          <w:szCs w:val="54"/>
          <w:lang w:eastAsia="pt-BR"/>
        </w:rPr>
        <w:t xml:space="preserve">8051 </w:t>
      </w:r>
      <w:r>
        <w:rPr>
          <w:rFonts w:ascii="Helvetica" w:eastAsia="Times New Roman" w:hAnsi="Helvetica" w:cs="Helvetica"/>
          <w:color w:val="29303B"/>
          <w:sz w:val="54"/>
          <w:szCs w:val="54"/>
          <w:lang w:eastAsia="pt-BR"/>
        </w:rPr>
        <w:t>Registradores Importantes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**************************************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Registros associados a portas de E / S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P0, P1, P2, P3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**************************************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Registros associados a temporizadores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TH0, TL0 TH1, TL1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TMOD, TCON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**************************************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Registros associados à porta serial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SCON, SBUF, SMOD pouco de PCON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**************************************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Registros associados a interrupções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IE,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Os quatro bits inferiores do registro TCON são usados pelo Ext. Interrupções de hardware</w:t>
      </w:r>
    </w:p>
    <w:p w:rsid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**************************************</w:t>
      </w:r>
    </w:p>
    <w:p w:rsidR="006730D0" w:rsidRDefault="006730D0" w:rsidP="006730D0">
      <w:pPr>
        <w:spacing w:after="300" w:line="240" w:lineRule="auto"/>
        <w:rPr>
          <w:rFonts w:ascii="Helvetica" w:eastAsia="Times New Roman" w:hAnsi="Helvetica" w:cs="Helvetica"/>
          <w:sz w:val="54"/>
          <w:szCs w:val="54"/>
          <w:lang w:eastAsia="pt-BR"/>
        </w:rPr>
      </w:pPr>
      <w:r>
        <w:rPr>
          <w:rFonts w:ascii="Helvetica" w:eastAsia="Times New Roman" w:hAnsi="Helvetica" w:cs="Helvetica"/>
          <w:color w:val="29303B"/>
          <w:sz w:val="54"/>
          <w:szCs w:val="54"/>
          <w:lang w:eastAsia="pt-BR"/>
        </w:rPr>
        <w:t>Registradores</w:t>
      </w:r>
      <w:r>
        <w:rPr>
          <w:rFonts w:ascii="Helvetica" w:eastAsia="Times New Roman" w:hAnsi="Helvetica" w:cs="Helvetica"/>
          <w:color w:val="29303B"/>
          <w:sz w:val="54"/>
          <w:szCs w:val="54"/>
          <w:lang w:eastAsia="pt-BR"/>
        </w:rPr>
        <w:t xml:space="preserve"> endereçáveis de bits</w:t>
      </w:r>
      <w:r w:rsidRPr="006730D0">
        <w:rPr>
          <w:rFonts w:ascii="Helvetica" w:eastAsia="Times New Roman" w:hAnsi="Helvetica" w:cs="Helvetica"/>
          <w:sz w:val="54"/>
          <w:szCs w:val="54"/>
          <w:lang w:eastAsia="pt-BR"/>
        </w:rPr>
        <w:t xml:space="preserve"> 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bookmarkStart w:id="0" w:name="_GoBack"/>
      <w:bookmarkEnd w:id="0"/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*******************************************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Todos esses registros são endereçáveis por bits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P0, P1, P2, P3, SCON, TCON, IE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*******************************************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Os seguintes registros não são endereçáveis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lastRenderedPageBreak/>
        <w:t>TH0, TL0 TH1, TL1 TMOD, SBUF, PCON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*******************************************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Se você tiver que configurar o bit SMOD do registro PCON, você pode simplesmente escrever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PCON | = 0x80;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Isso só irá definir o bit SMOD enquanto outros bits não serão afetados.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Você também pode ter notado que nós também usamos notação de ponto para PCON registrar como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PCON.SMOD = 0;</w:t>
      </w:r>
    </w:p>
    <w:p w:rsidR="006730D0" w:rsidRPr="006730D0" w:rsidRDefault="006730D0" w:rsidP="006730D0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pt-BR"/>
        </w:rPr>
      </w:pPr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 xml:space="preserve">Como isso funciona se o PCON não for endereçável por bits? A resposta é, o compilador </w:t>
      </w:r>
      <w:proofErr w:type="spellStart"/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>mikroC</w:t>
      </w:r>
      <w:proofErr w:type="spellEnd"/>
      <w:r w:rsidRPr="006730D0">
        <w:rPr>
          <w:rFonts w:ascii="Times New Roman" w:eastAsia="Times New Roman" w:hAnsi="Times New Roman" w:cs="Times New Roman"/>
          <w:sz w:val="27"/>
          <w:szCs w:val="27"/>
          <w:lang w:eastAsia="pt-BR"/>
        </w:rPr>
        <w:t xml:space="preserve"> é inteligente, ele sabe qual registrador é endereçável por bit e o que não é, ele fará PCON &amp; = 0x7F; no fundo quando ele vê PCON.SMOD = 0; instrução.</w:t>
      </w:r>
    </w:p>
    <w:p w:rsidR="006730D0" w:rsidRDefault="006730D0"/>
    <w:p w:rsidR="006730D0" w:rsidRDefault="006730D0"/>
    <w:p w:rsidR="006730D0" w:rsidRDefault="006730D0"/>
    <w:p w:rsidR="007046C7" w:rsidRDefault="00A66539">
      <w:r>
        <w:rPr>
          <w:noProof/>
        </w:rPr>
        <w:drawing>
          <wp:inline distT="0" distB="0" distL="0" distR="0" wp14:anchorId="392138FE" wp14:editId="6AA37CC8">
            <wp:extent cx="5400040" cy="3521075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39" w:rsidRDefault="00A66539">
      <w:r>
        <w:rPr>
          <w:noProof/>
        </w:rPr>
        <w:lastRenderedPageBreak/>
        <w:drawing>
          <wp:inline distT="0" distB="0" distL="0" distR="0" wp14:anchorId="4AF15C36" wp14:editId="53D5BFA7">
            <wp:extent cx="5400040" cy="26733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D1" w:rsidRDefault="00E23ED1"/>
    <w:p w:rsidR="00E23ED1" w:rsidRDefault="00E23ED1">
      <w:r>
        <w:rPr>
          <w:noProof/>
        </w:rPr>
        <w:drawing>
          <wp:inline distT="0" distB="0" distL="0" distR="0" wp14:anchorId="488CA7A5" wp14:editId="61C99A0A">
            <wp:extent cx="5400040" cy="319214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D1" w:rsidRDefault="00E23ED1">
      <w:r>
        <w:rPr>
          <w:noProof/>
        </w:rPr>
        <w:lastRenderedPageBreak/>
        <w:drawing>
          <wp:inline distT="0" distB="0" distL="0" distR="0" wp14:anchorId="72430FB0" wp14:editId="45EDD5F3">
            <wp:extent cx="5400040" cy="255714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D1" w:rsidRDefault="00E23ED1">
      <w:r>
        <w:rPr>
          <w:noProof/>
        </w:rPr>
        <w:drawing>
          <wp:inline distT="0" distB="0" distL="0" distR="0" wp14:anchorId="087937E2" wp14:editId="2699D9A5">
            <wp:extent cx="5400040" cy="2910840"/>
            <wp:effectExtent l="0" t="0" r="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D1" w:rsidRDefault="00E23ED1">
      <w:r>
        <w:rPr>
          <w:noProof/>
        </w:rPr>
        <w:drawing>
          <wp:inline distT="0" distB="0" distL="0" distR="0" wp14:anchorId="32055427" wp14:editId="0AE34B98">
            <wp:extent cx="5400040" cy="28625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D1" w:rsidRDefault="00E23ED1">
      <w:r>
        <w:rPr>
          <w:noProof/>
        </w:rPr>
        <w:lastRenderedPageBreak/>
        <w:drawing>
          <wp:inline distT="0" distB="0" distL="0" distR="0" wp14:anchorId="3F094AEB" wp14:editId="5361B072">
            <wp:extent cx="5400040" cy="2665095"/>
            <wp:effectExtent l="0" t="0" r="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96" w:rsidRDefault="00BA4F96">
      <w:r>
        <w:rPr>
          <w:noProof/>
        </w:rPr>
        <w:drawing>
          <wp:inline distT="0" distB="0" distL="0" distR="0" wp14:anchorId="5FF8F6AF" wp14:editId="5B6E061D">
            <wp:extent cx="5038725" cy="25527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9C0DF0">
      <w:r>
        <w:rPr>
          <w:noProof/>
        </w:rPr>
        <w:drawing>
          <wp:inline distT="0" distB="0" distL="0" distR="0" wp14:anchorId="266343E5" wp14:editId="08C2C0C2">
            <wp:extent cx="5400040" cy="1959610"/>
            <wp:effectExtent l="0" t="0" r="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9C0DF0"/>
    <w:p w:rsidR="009C0DF0" w:rsidRDefault="009C0DF0">
      <w:r>
        <w:rPr>
          <w:noProof/>
        </w:rPr>
        <w:lastRenderedPageBreak/>
        <w:drawing>
          <wp:inline distT="0" distB="0" distL="0" distR="0" wp14:anchorId="2F3E59D4" wp14:editId="31DD373F">
            <wp:extent cx="5400040" cy="2907665"/>
            <wp:effectExtent l="0" t="0" r="0" b="69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9C0DF0">
      <w:r>
        <w:rPr>
          <w:noProof/>
        </w:rPr>
        <w:drawing>
          <wp:inline distT="0" distB="0" distL="0" distR="0" wp14:anchorId="5EDF635D" wp14:editId="4985F3B4">
            <wp:extent cx="5400040" cy="22358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9C0DF0">
      <w:r>
        <w:rPr>
          <w:noProof/>
        </w:rPr>
        <w:drawing>
          <wp:inline distT="0" distB="0" distL="0" distR="0" wp14:anchorId="681426A6" wp14:editId="19DE453E">
            <wp:extent cx="5400040" cy="184975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9C0DF0"/>
    <w:p w:rsidR="009C0DF0" w:rsidRDefault="009C0DF0">
      <w:r>
        <w:rPr>
          <w:noProof/>
        </w:rPr>
        <w:lastRenderedPageBreak/>
        <w:drawing>
          <wp:inline distT="0" distB="0" distL="0" distR="0" wp14:anchorId="772C09E2" wp14:editId="4751F8BB">
            <wp:extent cx="5400040" cy="2925445"/>
            <wp:effectExtent l="0" t="0" r="0" b="825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9C0DF0">
      <w:r>
        <w:rPr>
          <w:noProof/>
        </w:rPr>
        <w:lastRenderedPageBreak/>
        <w:drawing>
          <wp:inline distT="0" distB="0" distL="0" distR="0" wp14:anchorId="59413C04" wp14:editId="6FF2AD85">
            <wp:extent cx="3285388" cy="2502039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8742" cy="251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EEE4D" wp14:editId="64AA4307">
            <wp:extent cx="5400040" cy="36791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9C0DF0">
      <w:r>
        <w:rPr>
          <w:noProof/>
        </w:rPr>
        <w:drawing>
          <wp:inline distT="0" distB="0" distL="0" distR="0" wp14:anchorId="6B6E0F5C" wp14:editId="0E9D7349">
            <wp:extent cx="5400040" cy="25787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0" w:rsidRDefault="00E22B50">
      <w:r>
        <w:rPr>
          <w:noProof/>
        </w:rPr>
        <w:lastRenderedPageBreak/>
        <w:drawing>
          <wp:inline distT="0" distB="0" distL="0" distR="0" wp14:anchorId="52F38B60" wp14:editId="5E74F46B">
            <wp:extent cx="5400040" cy="25590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50" w:rsidRDefault="00E22B50"/>
    <w:p w:rsidR="00E22B50" w:rsidRDefault="00E22B50">
      <w:r>
        <w:rPr>
          <w:noProof/>
        </w:rPr>
        <w:drawing>
          <wp:inline distT="0" distB="0" distL="0" distR="0" wp14:anchorId="2CA706E2" wp14:editId="30309594">
            <wp:extent cx="5400040" cy="31324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50" w:rsidRDefault="00E22B50">
      <w:r>
        <w:rPr>
          <w:noProof/>
        </w:rPr>
        <w:drawing>
          <wp:inline distT="0" distB="0" distL="0" distR="0" wp14:anchorId="506C7838" wp14:editId="16C4007E">
            <wp:extent cx="5400040" cy="250698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50" w:rsidRDefault="00E22B50">
      <w:r>
        <w:rPr>
          <w:noProof/>
        </w:rPr>
        <w:lastRenderedPageBreak/>
        <w:drawing>
          <wp:inline distT="0" distB="0" distL="0" distR="0" wp14:anchorId="41736D2F" wp14:editId="60FDD0E0">
            <wp:extent cx="5400040" cy="265176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50" w:rsidRDefault="00E22B50">
      <w:r>
        <w:rPr>
          <w:noProof/>
        </w:rPr>
        <w:drawing>
          <wp:inline distT="0" distB="0" distL="0" distR="0" wp14:anchorId="66A0DBB1" wp14:editId="55748CD1">
            <wp:extent cx="5400040" cy="259905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50" w:rsidRDefault="00E22B50">
      <w:r>
        <w:rPr>
          <w:noProof/>
        </w:rPr>
        <w:drawing>
          <wp:inline distT="0" distB="0" distL="0" distR="0" wp14:anchorId="4317C09F" wp14:editId="3F82E8B3">
            <wp:extent cx="5400040" cy="24263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590" w:rsidRDefault="00257590">
      <w:r>
        <w:rPr>
          <w:noProof/>
        </w:rPr>
        <w:lastRenderedPageBreak/>
        <w:drawing>
          <wp:inline distT="0" distB="0" distL="0" distR="0" wp14:anchorId="4DFA55C3" wp14:editId="4830B7A4">
            <wp:extent cx="5400040" cy="221742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590" w:rsidRDefault="00257590">
      <w:r>
        <w:rPr>
          <w:noProof/>
        </w:rPr>
        <w:drawing>
          <wp:inline distT="0" distB="0" distL="0" distR="0" wp14:anchorId="654F7E82" wp14:editId="7586DA57">
            <wp:extent cx="5400040" cy="41338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590" w:rsidRDefault="00257590">
      <w:r>
        <w:rPr>
          <w:noProof/>
        </w:rPr>
        <w:drawing>
          <wp:inline distT="0" distB="0" distL="0" distR="0" wp14:anchorId="3FA93540" wp14:editId="7018581C">
            <wp:extent cx="5400040" cy="3025775"/>
            <wp:effectExtent l="0" t="0" r="0" b="31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590" w:rsidRDefault="00257590"/>
    <w:p w:rsidR="00257590" w:rsidRDefault="00257590">
      <w:r>
        <w:rPr>
          <w:noProof/>
        </w:rPr>
        <w:drawing>
          <wp:inline distT="0" distB="0" distL="0" distR="0" wp14:anchorId="197BA413" wp14:editId="7BD4CEF7">
            <wp:extent cx="5400040" cy="168465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13" w:rsidRDefault="00604A13">
      <w:r>
        <w:rPr>
          <w:noProof/>
        </w:rPr>
        <w:lastRenderedPageBreak/>
        <w:drawing>
          <wp:inline distT="0" distB="0" distL="0" distR="0" wp14:anchorId="074E53A5" wp14:editId="693CCF30">
            <wp:extent cx="5400040" cy="280860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55" w:rsidRDefault="00223C55">
      <w:r>
        <w:rPr>
          <w:noProof/>
        </w:rPr>
        <w:drawing>
          <wp:inline distT="0" distB="0" distL="0" distR="0" wp14:anchorId="2E391CF2" wp14:editId="2DA27039">
            <wp:extent cx="5400040" cy="2658110"/>
            <wp:effectExtent l="0" t="0" r="0" b="889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13" w:rsidRDefault="00604A13">
      <w:r>
        <w:rPr>
          <w:noProof/>
        </w:rPr>
        <w:drawing>
          <wp:inline distT="0" distB="0" distL="0" distR="0" wp14:anchorId="53DED11B" wp14:editId="58F92FC6">
            <wp:extent cx="5400040" cy="2625725"/>
            <wp:effectExtent l="0" t="0" r="0" b="317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13" w:rsidRDefault="00604A13">
      <w:r>
        <w:rPr>
          <w:noProof/>
        </w:rPr>
        <w:lastRenderedPageBreak/>
        <w:drawing>
          <wp:inline distT="0" distB="0" distL="0" distR="0" wp14:anchorId="666C6042" wp14:editId="5AD23442">
            <wp:extent cx="5400040" cy="1846580"/>
            <wp:effectExtent l="0" t="0" r="0" b="127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13" w:rsidRDefault="00604A13">
      <w:r>
        <w:rPr>
          <w:noProof/>
        </w:rPr>
        <w:drawing>
          <wp:inline distT="0" distB="0" distL="0" distR="0" wp14:anchorId="145D7C18" wp14:editId="504DB165">
            <wp:extent cx="5400040" cy="307213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13" w:rsidRDefault="00604A13">
      <w:r>
        <w:rPr>
          <w:noProof/>
        </w:rPr>
        <w:drawing>
          <wp:inline distT="0" distB="0" distL="0" distR="0" wp14:anchorId="0C787908" wp14:editId="1FB1BF69">
            <wp:extent cx="5400040" cy="2203450"/>
            <wp:effectExtent l="0" t="0" r="0" b="63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F27" w:rsidRDefault="00084F27">
      <w:r>
        <w:rPr>
          <w:noProof/>
        </w:rPr>
        <w:lastRenderedPageBreak/>
        <w:drawing>
          <wp:inline distT="0" distB="0" distL="0" distR="0" wp14:anchorId="0954EFD7" wp14:editId="1391199D">
            <wp:extent cx="5400040" cy="17145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ACD" w:rsidRDefault="008F7ACD"/>
    <w:p w:rsidR="00121391" w:rsidRDefault="008F7ACD">
      <w:r>
        <w:rPr>
          <w:noProof/>
        </w:rPr>
        <w:drawing>
          <wp:inline distT="0" distB="0" distL="0" distR="0" wp14:anchorId="78E33540" wp14:editId="1E7FA680">
            <wp:extent cx="5400040" cy="2280285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391" w:rsidRPr="00121391" w:rsidRDefault="00121391">
      <w:pPr>
        <w:rPr>
          <w:b/>
          <w:sz w:val="28"/>
        </w:rPr>
      </w:pPr>
      <w:r w:rsidRPr="00121391">
        <w:rPr>
          <w:b/>
          <w:sz w:val="28"/>
        </w:rPr>
        <w:t>Módulo de interrupção Serial</w:t>
      </w:r>
    </w:p>
    <w:p w:rsidR="008F7ACD" w:rsidRDefault="000C0813">
      <w:r>
        <w:rPr>
          <w:noProof/>
        </w:rPr>
        <w:drawing>
          <wp:inline distT="0" distB="0" distL="0" distR="0" wp14:anchorId="5759226A" wp14:editId="5CD8BE88">
            <wp:extent cx="5400040" cy="227266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47D" w:rsidRDefault="00EA747D"/>
    <w:p w:rsidR="00EA747D" w:rsidRDefault="00EA747D"/>
    <w:p w:rsidR="00EA747D" w:rsidRDefault="00EA747D"/>
    <w:p w:rsidR="00EA747D" w:rsidRDefault="00EA747D"/>
    <w:p w:rsidR="00EA747D" w:rsidRDefault="00EA747D"/>
    <w:p w:rsidR="00EA747D" w:rsidRDefault="00EA747D" w:rsidP="00EA747D"/>
    <w:p w:rsidR="00EA747D" w:rsidRPr="00121391" w:rsidRDefault="00BE591A" w:rsidP="00EA747D">
      <w:pPr>
        <w:rPr>
          <w:b/>
          <w:sz w:val="28"/>
        </w:rPr>
      </w:pPr>
      <w:r>
        <w:rPr>
          <w:b/>
          <w:sz w:val="28"/>
        </w:rPr>
        <w:lastRenderedPageBreak/>
        <w:t xml:space="preserve">Gerando </w:t>
      </w:r>
      <w:proofErr w:type="gramStart"/>
      <w:r>
        <w:rPr>
          <w:b/>
          <w:sz w:val="28"/>
        </w:rPr>
        <w:t>onda Com</w:t>
      </w:r>
      <w:proofErr w:type="gramEnd"/>
      <w:r>
        <w:rPr>
          <w:b/>
          <w:sz w:val="28"/>
        </w:rPr>
        <w:t xml:space="preserve"> TIMER de 2KHz com Port0</w:t>
      </w:r>
    </w:p>
    <w:p w:rsidR="00EA747D" w:rsidRDefault="00EA747D">
      <w:r>
        <w:rPr>
          <w:noProof/>
        </w:rPr>
        <w:drawing>
          <wp:inline distT="0" distB="0" distL="0" distR="0" wp14:anchorId="2319E1A7" wp14:editId="39F6BF74">
            <wp:extent cx="5400040" cy="2799080"/>
            <wp:effectExtent l="0" t="0" r="0" b="127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47D" w:rsidRDefault="00EA747D">
      <w:r>
        <w:rPr>
          <w:noProof/>
        </w:rPr>
        <w:drawing>
          <wp:inline distT="0" distB="0" distL="0" distR="0" wp14:anchorId="3E61C04A" wp14:editId="74A40773">
            <wp:extent cx="5400040" cy="2894965"/>
            <wp:effectExtent l="0" t="0" r="0" b="63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91A" w:rsidRDefault="00BE591A">
      <w:r>
        <w:rPr>
          <w:noProof/>
        </w:rPr>
        <w:lastRenderedPageBreak/>
        <w:drawing>
          <wp:inline distT="0" distB="0" distL="0" distR="0" wp14:anchorId="65900534" wp14:editId="26E3C0C5">
            <wp:extent cx="5400040" cy="2795270"/>
            <wp:effectExtent l="0" t="0" r="0" b="508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591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7307B" w:rsidRDefault="00C7307B" w:rsidP="006730D0">
      <w:pPr>
        <w:spacing w:after="0" w:line="240" w:lineRule="auto"/>
      </w:pPr>
      <w:r>
        <w:separator/>
      </w:r>
    </w:p>
  </w:endnote>
  <w:endnote w:type="continuationSeparator" w:id="0">
    <w:p w:rsidR="00C7307B" w:rsidRDefault="00C7307B" w:rsidP="006730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7307B" w:rsidRDefault="00C7307B" w:rsidP="006730D0">
      <w:pPr>
        <w:spacing w:after="0" w:line="240" w:lineRule="auto"/>
      </w:pPr>
      <w:r>
        <w:separator/>
      </w:r>
    </w:p>
  </w:footnote>
  <w:footnote w:type="continuationSeparator" w:id="0">
    <w:p w:rsidR="00C7307B" w:rsidRDefault="00C7307B" w:rsidP="006730D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539"/>
    <w:rsid w:val="00084F27"/>
    <w:rsid w:val="000C0813"/>
    <w:rsid w:val="00121391"/>
    <w:rsid w:val="00147104"/>
    <w:rsid w:val="00223C55"/>
    <w:rsid w:val="00253903"/>
    <w:rsid w:val="00257590"/>
    <w:rsid w:val="00604A13"/>
    <w:rsid w:val="006730D0"/>
    <w:rsid w:val="007046C7"/>
    <w:rsid w:val="008F7ACD"/>
    <w:rsid w:val="009C0DF0"/>
    <w:rsid w:val="00A66539"/>
    <w:rsid w:val="00B76E68"/>
    <w:rsid w:val="00BA4F96"/>
    <w:rsid w:val="00BE591A"/>
    <w:rsid w:val="00BF6596"/>
    <w:rsid w:val="00C7307B"/>
    <w:rsid w:val="00D36ADF"/>
    <w:rsid w:val="00DB6F72"/>
    <w:rsid w:val="00E22B50"/>
    <w:rsid w:val="00E23ED1"/>
    <w:rsid w:val="00EA7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DC09A7"/>
  <w15:chartTrackingRefBased/>
  <w15:docId w15:val="{E96FE3DC-14E8-4183-92C6-860648F0F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6730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730D0"/>
  </w:style>
  <w:style w:type="paragraph" w:styleId="Rodap">
    <w:name w:val="footer"/>
    <w:basedOn w:val="Normal"/>
    <w:link w:val="RodapChar"/>
    <w:uiPriority w:val="99"/>
    <w:unhideWhenUsed/>
    <w:rsid w:val="006730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730D0"/>
  </w:style>
  <w:style w:type="paragraph" w:styleId="NormalWeb">
    <w:name w:val="Normal (Web)"/>
    <w:basedOn w:val="Normal"/>
    <w:uiPriority w:val="99"/>
    <w:semiHidden/>
    <w:unhideWhenUsed/>
    <w:rsid w:val="006730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52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00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90995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5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695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2580</TotalTime>
  <Pages>16</Pages>
  <Words>243</Words>
  <Characters>1314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augusto</dc:creator>
  <cp:keywords/>
  <dc:description/>
  <cp:lastModifiedBy>augusto</cp:lastModifiedBy>
  <cp:revision>5</cp:revision>
  <dcterms:created xsi:type="dcterms:W3CDTF">2018-08-13T23:12:00Z</dcterms:created>
  <dcterms:modified xsi:type="dcterms:W3CDTF">2018-08-31T17:54:00Z</dcterms:modified>
</cp:coreProperties>
</file>